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51" w:rsidRPr="00DD6082" w:rsidRDefault="00352A51" w:rsidP="00352A51">
      <w:pPr>
        <w:rPr>
          <w:rFonts w:ascii="Times New Roman" w:hAnsi="Times New Roman" w:cs="Times New Roman"/>
          <w:b/>
          <w:sz w:val="32"/>
          <w:szCs w:val="32"/>
        </w:rPr>
      </w:pPr>
      <w:r w:rsidRPr="00DD6082">
        <w:rPr>
          <w:rFonts w:ascii="Times New Roman" w:hAnsi="Times New Roman" w:cs="Times New Roman"/>
          <w:b/>
          <w:sz w:val="32"/>
          <w:szCs w:val="32"/>
        </w:rPr>
        <w:t xml:space="preserve">SPECIFIKACIJA ZAHTEV NAROČNIKA </w:t>
      </w:r>
    </w:p>
    <w:p w:rsidR="00352A51" w:rsidRDefault="00352A51" w:rsidP="00352A51">
      <w:p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A51" w:rsidRDefault="00352A51" w:rsidP="00352A51">
      <w:p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A51" w:rsidRPr="00D15C43" w:rsidRDefault="00352A51" w:rsidP="00352A51">
      <w:pPr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C43">
        <w:rPr>
          <w:rFonts w:ascii="Times New Roman" w:eastAsia="Calibri" w:hAnsi="Times New Roman" w:cs="Times New Roman"/>
          <w:b/>
          <w:sz w:val="24"/>
          <w:szCs w:val="24"/>
        </w:rPr>
        <w:t>ZAHTEVE NAROČNIKA GLEDE POGOJEV VARNOSTI IN KAKOVOSTI IZDELKOV</w:t>
      </w:r>
    </w:p>
    <w:p w:rsidR="00352A51" w:rsidRDefault="00352A51" w:rsidP="00352A51">
      <w:pPr>
        <w:spacing w:after="16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2A51" w:rsidRPr="00D15C43" w:rsidRDefault="00352A51" w:rsidP="00352A51">
      <w:pPr>
        <w:spacing w:after="160" w:line="259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2A51" w:rsidRPr="00D15C43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 w:rsidRPr="00D15C43">
        <w:rPr>
          <w:rFonts w:ascii="Times New Roman" w:hAnsi="Times New Roman" w:cs="Times New Roman"/>
        </w:rPr>
        <w:t xml:space="preserve">1. Ponudnik mora zagotoviti, da so vsi izdelki, ki prihajajo v stik z živili označeni skladno z </w:t>
      </w:r>
      <w:r>
        <w:rPr>
          <w:rFonts w:ascii="Times New Roman" w:hAnsi="Times New Roman" w:cs="Times New Roman"/>
        </w:rPr>
        <w:t>veljavnimi predpisi, uredbami in</w:t>
      </w:r>
      <w:r w:rsidRPr="00D15C43">
        <w:rPr>
          <w:rFonts w:ascii="Times New Roman" w:hAnsi="Times New Roman" w:cs="Times New Roman"/>
        </w:rPr>
        <w:t xml:space="preserve"> zakonodajo. To velja tudi v primeru, da je ponudnik posrednik med proizvajalcem in kupcem. </w:t>
      </w:r>
    </w:p>
    <w:p w:rsidR="00352A51" w:rsidRPr="00D15C43" w:rsidRDefault="00352A51" w:rsidP="00352A51">
      <w:pPr>
        <w:ind w:left="0" w:firstLine="0"/>
        <w:jc w:val="both"/>
        <w:rPr>
          <w:rFonts w:ascii="Times New Roman" w:eastAsia="Calibri" w:hAnsi="Times New Roman" w:cs="Times New Roman"/>
        </w:rPr>
      </w:pPr>
      <w:r w:rsidRPr="00D15C43">
        <w:rPr>
          <w:rFonts w:ascii="Times New Roman" w:eastAsia="Calibri" w:hAnsi="Times New Roman" w:cs="Times New Roman"/>
        </w:rPr>
        <w:t xml:space="preserve">2. Ponudniki, ki so hkrati proizvajalci izdelkov ali ponudniki, ki so posredniki med proizvajalcem in kupcem morajo imeti vzpostavljen in dokumentiran sistem dobre proizvodne prakse, skladno z Uredbo komisije (ES) št. 2023/2006 o  dobri proizvodni  praksi  za materiale  in izdelke,  namenjene </w:t>
      </w:r>
      <w:r>
        <w:rPr>
          <w:rFonts w:ascii="Times New Roman" w:eastAsia="Calibri" w:hAnsi="Times New Roman" w:cs="Times New Roman"/>
        </w:rPr>
        <w:t>za stik  z živili, kar dokazujejo s priloženo izjavo.</w:t>
      </w:r>
    </w:p>
    <w:p w:rsidR="00352A51" w:rsidRPr="00D15C43" w:rsidRDefault="00352A51" w:rsidP="00352A51">
      <w:pPr>
        <w:ind w:left="0" w:firstLine="0"/>
        <w:jc w:val="both"/>
        <w:rPr>
          <w:rFonts w:ascii="Times New Roman" w:eastAsia="Calibri" w:hAnsi="Times New Roman" w:cs="Times New Roman"/>
        </w:rPr>
      </w:pPr>
    </w:p>
    <w:p w:rsidR="00352A51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 w:rsidRPr="00D15C43">
        <w:rPr>
          <w:rFonts w:ascii="Times New Roman" w:hAnsi="Times New Roman" w:cs="Times New Roman"/>
        </w:rPr>
        <w:t>3. Ponudnik mora ponuditi 100 % razpisane vrste in količine blaga.</w:t>
      </w:r>
    </w:p>
    <w:p w:rsidR="00352A51" w:rsidRPr="00D15C43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 w:rsidRPr="00514A71">
        <w:rPr>
          <w:rFonts w:ascii="Times New Roman" w:hAnsi="Times New Roman" w:cs="Times New Roman"/>
        </w:rPr>
        <w:t>4. Vsi navedeni artikli, morajo biti iz materialov, ki so primerni za stik z živili, kar dokazujejo s priloženo izjavo.</w:t>
      </w:r>
      <w:r>
        <w:rPr>
          <w:rFonts w:ascii="Times New Roman" w:hAnsi="Times New Roman" w:cs="Times New Roman"/>
        </w:rPr>
        <w:t xml:space="preserve"> </w:t>
      </w:r>
    </w:p>
    <w:p w:rsidR="00352A51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 w:rsidRPr="00D15C43">
        <w:rPr>
          <w:rFonts w:ascii="Times New Roman" w:hAnsi="Times New Roman" w:cs="Times New Roman"/>
        </w:rPr>
        <w:t xml:space="preserve">5. Vsi artikli morajo biti primerni za pomivanje v pomivalnih strojih (tračnih, </w:t>
      </w:r>
      <w:proofErr w:type="spellStart"/>
      <w:r w:rsidRPr="00D15C43">
        <w:rPr>
          <w:rFonts w:ascii="Times New Roman" w:hAnsi="Times New Roman" w:cs="Times New Roman"/>
        </w:rPr>
        <w:t>košarnih</w:t>
      </w:r>
      <w:proofErr w:type="spellEnd"/>
      <w:r w:rsidRPr="00D15C43">
        <w:rPr>
          <w:rFonts w:ascii="Times New Roman" w:hAnsi="Times New Roman" w:cs="Times New Roman"/>
        </w:rPr>
        <w:t xml:space="preserve">) pri temperaturah do 85 </w:t>
      </w:r>
      <w:r w:rsidRPr="00D15C43">
        <w:rPr>
          <w:rFonts w:ascii="Times New Roman" w:hAnsi="Times New Roman" w:cs="Times New Roman"/>
          <w:vertAlign w:val="superscript"/>
        </w:rPr>
        <w:t>0</w:t>
      </w:r>
      <w:r w:rsidRPr="00D15C43">
        <w:rPr>
          <w:rFonts w:ascii="Times New Roman" w:hAnsi="Times New Roman" w:cs="Times New Roman"/>
        </w:rPr>
        <w:t>C.</w:t>
      </w:r>
    </w:p>
    <w:p w:rsidR="00352A51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15C43">
        <w:rPr>
          <w:rFonts w:ascii="Times New Roman" w:hAnsi="Times New Roman" w:cs="Times New Roman"/>
        </w:rPr>
        <w:t>. Ponudnik mora v roku 7 dni od poziva naročnika dostaviti vzorce</w:t>
      </w:r>
      <w:r>
        <w:rPr>
          <w:rFonts w:ascii="Times New Roman" w:hAnsi="Times New Roman" w:cs="Times New Roman"/>
        </w:rPr>
        <w:t xml:space="preserve"> oz. druga dokazila (npr. izjave, tehnične liste…) za</w:t>
      </w:r>
      <w:r w:rsidRPr="00D15C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tiste</w:t>
      </w:r>
      <w:r w:rsidRPr="00D15C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artikle</w:t>
      </w:r>
      <w:r w:rsidRPr="00D15C43">
        <w:rPr>
          <w:rFonts w:ascii="Times New Roman" w:hAnsi="Times New Roman" w:cs="Times New Roman"/>
        </w:rPr>
        <w:t>, ki jih naročnik zahteva z namenom preverjanja ustreznosti ponujenega blaga. V kolikor ponudnik le tega ne dostavi v zahtevanem roku, bo naročnik takega ponudnika izločil iz nadaljnjega p</w:t>
      </w:r>
      <w:r>
        <w:rPr>
          <w:rFonts w:ascii="Times New Roman" w:hAnsi="Times New Roman" w:cs="Times New Roman"/>
        </w:rPr>
        <w:t>ostopka.</w:t>
      </w:r>
    </w:p>
    <w:p w:rsidR="00352A51" w:rsidRDefault="00352A51" w:rsidP="00352A51">
      <w:pPr>
        <w:spacing w:after="160" w:line="259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Natančnejši opis zahtevanih artiklov je razviden v spodnjem obrazcu.</w:t>
      </w:r>
    </w:p>
    <w:p w:rsidR="00352A51" w:rsidRDefault="00352A51">
      <w:pPr>
        <w:spacing w:after="160" w:line="259" w:lineRule="auto"/>
        <w:ind w:left="0" w:firstLine="0"/>
      </w:pPr>
      <w:r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352A51" w:rsidRPr="006A5E9F" w:rsidTr="006A5E9F">
        <w:tc>
          <w:tcPr>
            <w:tcW w:w="567" w:type="dxa"/>
          </w:tcPr>
          <w:p w:rsidR="00352A51" w:rsidRPr="006A5E9F" w:rsidRDefault="00352A51" w:rsidP="00352A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352A51" w:rsidRPr="006A5E9F" w:rsidRDefault="00352A51" w:rsidP="00352A51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352A51" w:rsidRPr="006A5E9F" w:rsidRDefault="00352A51" w:rsidP="00352A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352A51" w:rsidRPr="006A5E9F" w:rsidRDefault="00352A51" w:rsidP="00352A5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352A51" w:rsidRPr="006A5E9F" w:rsidRDefault="00352A51" w:rsidP="00352A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352A51" w:rsidRPr="006A5E9F" w:rsidRDefault="00352A51" w:rsidP="00352A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352A51" w:rsidRPr="006A5E9F" w:rsidRDefault="00352A51" w:rsidP="00352A51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352A51" w:rsidRPr="00352A51" w:rsidTr="0056189C">
        <w:tc>
          <w:tcPr>
            <w:tcW w:w="567" w:type="dxa"/>
            <w:vAlign w:val="center"/>
          </w:tcPr>
          <w:p w:rsidR="00352A51" w:rsidRPr="00352A51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352A51" w:rsidRPr="00352A51" w:rsidRDefault="00352A51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52A51" w:rsidRPr="00352A51" w:rsidRDefault="00352A51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352A51" w:rsidP="00352A51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</w:p>
          <w:p w:rsidR="006A5E9F" w:rsidRDefault="006A5E9F" w:rsidP="00352A51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>iz nerjavečega materiala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5E9F" w:rsidRDefault="006A5E9F" w:rsidP="00352A51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</w:t>
            </w:r>
          </w:p>
          <w:p w:rsidR="006A5E9F" w:rsidRDefault="006A5E9F" w:rsidP="00352A51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s finim mrežastim sitom, </w:t>
            </w:r>
          </w:p>
          <w:p w:rsidR="006A5E9F" w:rsidRDefault="006A5E9F" w:rsidP="00352A51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52A51"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premer cedila 14-16 cm,</w:t>
            </w:r>
          </w:p>
          <w:p w:rsidR="00352A51" w:rsidRPr="00352A51" w:rsidRDefault="00352A51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E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skupna dolžina cedila do 40 cm</w:t>
            </w:r>
          </w:p>
        </w:tc>
        <w:tc>
          <w:tcPr>
            <w:tcW w:w="993" w:type="dxa"/>
            <w:vAlign w:val="center"/>
          </w:tcPr>
          <w:p w:rsidR="00352A51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352A51" w:rsidRPr="00352A51" w:rsidRDefault="00352A51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52A51" w:rsidRPr="00352A51" w:rsidRDefault="00352A51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E9F" w:rsidRPr="00352A51" w:rsidTr="0056189C">
        <w:tc>
          <w:tcPr>
            <w:tcW w:w="567" w:type="dxa"/>
            <w:vAlign w:val="center"/>
          </w:tcPr>
          <w:p w:rsidR="006A5E9F" w:rsidRPr="00352A51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iz nerjavečega materiala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izvedba,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s finim mrežastim sitom,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premer cedila 19-20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cm,</w:t>
            </w:r>
          </w:p>
          <w:p w:rsidR="006A5E9F" w:rsidRPr="00352A51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skupna dolžina cedila do 40 cm</w:t>
            </w:r>
          </w:p>
        </w:tc>
        <w:tc>
          <w:tcPr>
            <w:tcW w:w="993" w:type="dxa"/>
            <w:vAlign w:val="center"/>
          </w:tcPr>
          <w:p w:rsidR="006A5E9F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E9F" w:rsidRPr="00352A51" w:rsidTr="0056189C">
        <w:tc>
          <w:tcPr>
            <w:tcW w:w="567" w:type="dxa"/>
            <w:vAlign w:val="center"/>
          </w:tcPr>
          <w:p w:rsidR="006A5E9F" w:rsidRPr="00352A51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iz nerjavečega materiala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izvedba,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s finim mrežastim sitom,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premer cedila 24-25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cm,</w:t>
            </w:r>
          </w:p>
          <w:p w:rsidR="006A5E9F" w:rsidRPr="00352A51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skupna dolžina cedila do 40 cm</w:t>
            </w:r>
          </w:p>
        </w:tc>
        <w:tc>
          <w:tcPr>
            <w:tcW w:w="993" w:type="dxa"/>
            <w:vAlign w:val="center"/>
          </w:tcPr>
          <w:p w:rsidR="006A5E9F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E9F" w:rsidRPr="00352A51" w:rsidTr="0056189C">
        <w:tc>
          <w:tcPr>
            <w:tcW w:w="567" w:type="dxa"/>
            <w:vAlign w:val="center"/>
          </w:tcPr>
          <w:p w:rsidR="006A5E9F" w:rsidRPr="00352A51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CEDILO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umetne mase (trša plastika)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bele barve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 gosto mrežico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Pr="00352A51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 cedila 15-17 cm</w:t>
            </w:r>
          </w:p>
        </w:tc>
        <w:tc>
          <w:tcPr>
            <w:tcW w:w="993" w:type="dxa"/>
            <w:vAlign w:val="center"/>
          </w:tcPr>
          <w:p w:rsidR="006A5E9F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E9F" w:rsidRPr="00352A51" w:rsidTr="0056189C">
        <w:tc>
          <w:tcPr>
            <w:tcW w:w="567" w:type="dxa"/>
            <w:vAlign w:val="center"/>
          </w:tcPr>
          <w:p w:rsid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KONUSNO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iz nerjavečega materiala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izvedba,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mrežastim sitom, 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premer cedila 18-20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cm,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cedila 18 – 20 cm</w:t>
            </w:r>
          </w:p>
          <w:p w:rsidR="006A5E9F" w:rsidRDefault="006A5E9F" w:rsidP="006A5E9F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dolžina ročaja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18- 2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0 cm</w:t>
            </w:r>
          </w:p>
        </w:tc>
        <w:tc>
          <w:tcPr>
            <w:tcW w:w="993" w:type="dxa"/>
            <w:vAlign w:val="center"/>
          </w:tcPr>
          <w:p w:rsidR="006A5E9F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5E9F" w:rsidRDefault="006A5E9F"/>
    <w:p w:rsidR="006A5E9F" w:rsidRDefault="006A5E9F">
      <w:pPr>
        <w:spacing w:after="160" w:line="259" w:lineRule="auto"/>
        <w:ind w:left="0" w:firstLine="0"/>
      </w:pPr>
      <w:r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6A5E9F" w:rsidRPr="006A5E9F" w:rsidTr="006A5E9F">
        <w:tc>
          <w:tcPr>
            <w:tcW w:w="567" w:type="dxa"/>
          </w:tcPr>
          <w:p w:rsidR="006A5E9F" w:rsidRP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6A5E9F" w:rsidRPr="006A5E9F" w:rsidRDefault="006A5E9F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6A5E9F" w:rsidRPr="006A5E9F" w:rsidRDefault="006A5E9F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6A5E9F" w:rsidRPr="006A5E9F" w:rsidRDefault="006A5E9F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6A5E9F" w:rsidRP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6A5E9F" w:rsidRP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6A5E9F" w:rsidRP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6A5E9F" w:rsidRPr="00352A51" w:rsidTr="0056189C">
        <w:tc>
          <w:tcPr>
            <w:tcW w:w="567" w:type="dxa"/>
            <w:vAlign w:val="center"/>
          </w:tcPr>
          <w:p w:rsidR="006A5E9F" w:rsidRDefault="006A5E9F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A5E9F" w:rsidRPr="00352A51" w:rsidRDefault="006A5E9F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CEDILO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KONUSNO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>iz nerjavečega materiala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inox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robustnejša izvedba,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z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mrežastim sitom, 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z dvema kavljema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cedilki  (za lažje delo)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ročaj 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obešalko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premer cedila 14-15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cm,</w:t>
            </w:r>
          </w:p>
          <w:p w:rsidR="006A5E9F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cedila 16 – 18 cm</w:t>
            </w:r>
          </w:p>
          <w:p w:rsidR="006A5E9F" w:rsidRPr="00352A51" w:rsidRDefault="006A5E9F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dolžina ročaja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16- 18</w:t>
            </w:r>
            <w:r w:rsidRPr="00352A51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:rsidR="006A5E9F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E9F" w:rsidRPr="00352A51" w:rsidRDefault="006A5E9F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P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ČOPIČ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ploščat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za uporabo v slaščičarni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umetne ščetine 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dobro »zatesnjeni del« ki objema ščetine, da le te ne izpadajo ob uporabi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širina ščetin 4 – 4,5 cm 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dolžina ščetin 4,5 -5,5  cm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debelina sloja ščetin 1 -2 cm</w:t>
            </w:r>
          </w:p>
          <w:p w:rsidR="00CB03B6" w:rsidRPr="00CB03B6" w:rsidRDefault="00CB03B6" w:rsidP="00CB03B6">
            <w:pPr>
              <w:pStyle w:val="Odstavekseznama"/>
              <w:numPr>
                <w:ilvl w:val="0"/>
                <w:numId w:val="2"/>
              </w:numPr>
              <w:ind w:left="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dolžina čopiča: 19 - 24 cm 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ČOPIČ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ploščat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za uporabo v slaščičarni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umetne ščetine 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dobro »zatesnjeni del« ki objema ščetine, da le te ne izpadajo ob uporabi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širina ščetin 5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,5 cm 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dolžina ščetin 4,5 -5,5  cm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debelina sloja ščetin 1 -2 cm</w:t>
            </w:r>
          </w:p>
          <w:p w:rsidR="00CB03B6" w:rsidRPr="00CB03B6" w:rsidRDefault="00CB03B6" w:rsidP="00284FE2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dolžina čopiča: 19 - 24 cm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POSODA, 1/1,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100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P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POSODA,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65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POSODA,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100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03B6" w:rsidRDefault="00CB03B6"/>
    <w:p w:rsidR="00CB03B6" w:rsidRDefault="00CB03B6">
      <w:pPr>
        <w:spacing w:after="160" w:line="259" w:lineRule="auto"/>
        <w:ind w:left="0" w:firstLine="0"/>
      </w:pPr>
      <w:r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CB03B6" w:rsidRPr="006A5E9F" w:rsidTr="00F04697">
        <w:tc>
          <w:tcPr>
            <w:tcW w:w="567" w:type="dxa"/>
          </w:tcPr>
          <w:p w:rsidR="00CB03B6" w:rsidRPr="006A5E9F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CB03B6" w:rsidRPr="006A5E9F" w:rsidRDefault="00CB03B6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CB03B6" w:rsidRPr="006A5E9F" w:rsidRDefault="00CB03B6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CB03B6" w:rsidRPr="006A5E9F" w:rsidRDefault="00CB03B6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CB03B6" w:rsidRPr="006A5E9F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CB03B6" w:rsidRPr="006A5E9F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CB03B6" w:rsidRPr="006A5E9F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POSODA,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200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Pr="00352A51" w:rsidRDefault="00CB03B6" w:rsidP="00CB03B6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POSODA,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100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GN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POSODA,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globine 100 mm,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iz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 18/10,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debeline min. 0,7 mm,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 xml:space="preserve">izdelan po tehnologiji globokega vleka, </w:t>
            </w:r>
          </w:p>
          <w:p w:rsidR="00CB03B6" w:rsidRDefault="00CB03B6" w:rsidP="00CB03B6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ročajev, brez izreza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CB03B6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Pr="00CB03B6" w:rsidRDefault="00CB03B6" w:rsidP="00CB03B6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JEDILNI PRIBOR – NOŽ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nerjaveče jeklo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površina- gladka, polirana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brez dodatnih okraskov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celotna dolžina: 20 -22 cm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dolžina rezila: 9 – 10 cm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širina rezila (najširši del): 17 -19 mm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debelina ročaja: 3,5 – 4,5 mm</w:t>
            </w:r>
          </w:p>
          <w:p w:rsidR="00CB03B6" w:rsidRPr="00CB03B6" w:rsidRDefault="00CB03B6" w:rsidP="00CB03B6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teža: 70 – 75 g</w:t>
            </w:r>
          </w:p>
        </w:tc>
        <w:tc>
          <w:tcPr>
            <w:tcW w:w="993" w:type="dxa"/>
            <w:vAlign w:val="center"/>
          </w:tcPr>
          <w:p w:rsidR="00CB03B6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4F300C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Pr="00CB03B6" w:rsidRDefault="00CB03B6" w:rsidP="00CB03B6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JEDILNI PRIBOR – VILICA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nerjaveče jeklo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površina- gladka, polirana, brez okraskov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celotna dolžina: 18 -20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dolžina ročaja: 12 – 14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dolžina glave vilic: 6,5 – 7,5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širina (merjeno pri vilicah): 2,5 -3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debelina vilice: 2 – 3 mm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teža vilice: 32 -35 g</w:t>
            </w:r>
          </w:p>
        </w:tc>
        <w:tc>
          <w:tcPr>
            <w:tcW w:w="993" w:type="dxa"/>
            <w:vAlign w:val="center"/>
          </w:tcPr>
          <w:p w:rsidR="00CB03B6" w:rsidRDefault="004F300C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3B6" w:rsidRPr="00352A51" w:rsidTr="0056189C">
        <w:tc>
          <w:tcPr>
            <w:tcW w:w="567" w:type="dxa"/>
            <w:vAlign w:val="center"/>
          </w:tcPr>
          <w:p w:rsidR="00CB03B6" w:rsidRDefault="004F300C" w:rsidP="00CB03B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B03B6" w:rsidRPr="00352A51" w:rsidRDefault="00CB03B6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03B6" w:rsidRPr="00CB03B6" w:rsidRDefault="00CB03B6" w:rsidP="00CB03B6">
            <w:pPr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B03B6">
              <w:rPr>
                <w:rFonts w:ascii="Times New Roman" w:hAnsi="Times New Roman" w:cs="Times New Roman"/>
                <w:sz w:val="20"/>
                <w:szCs w:val="20"/>
              </w:rPr>
              <w:t>JEDILNI PRIBOR – ŽLICA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nerjaveče jeklo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površina- gladka, polirana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brez dodatnih okraskov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celotna dolžina: 18,5 -20,5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dolžina ročaja: 12 – 14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dolžina glave žlice: 6,5 – 7,5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širina žlice (merjeno zgoraj): 3,5-4,5 cm</w:t>
            </w:r>
          </w:p>
          <w:p w:rsidR="00CB03B6" w:rsidRPr="00CB03B6" w:rsidRDefault="004F300C" w:rsidP="004F300C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B03B6" w:rsidRPr="00CB03B6">
              <w:rPr>
                <w:rFonts w:ascii="Times New Roman" w:hAnsi="Times New Roman" w:cs="Times New Roman"/>
                <w:sz w:val="20"/>
                <w:szCs w:val="20"/>
              </w:rPr>
              <w:t>teža žlice: 42 -46 g</w:t>
            </w:r>
          </w:p>
        </w:tc>
        <w:tc>
          <w:tcPr>
            <w:tcW w:w="993" w:type="dxa"/>
            <w:vAlign w:val="center"/>
          </w:tcPr>
          <w:p w:rsidR="00CB03B6" w:rsidRDefault="004F300C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B03B6" w:rsidRPr="00352A51" w:rsidRDefault="00CB03B6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300C" w:rsidRDefault="004F300C"/>
    <w:p w:rsidR="004F300C" w:rsidRDefault="004F300C">
      <w:pPr>
        <w:spacing w:after="160" w:line="259" w:lineRule="auto"/>
        <w:ind w:left="0" w:firstLine="0"/>
      </w:pPr>
      <w:r>
        <w:lastRenderedPageBreak/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4F300C" w:rsidRPr="006A5E9F" w:rsidTr="00F04697">
        <w:tc>
          <w:tcPr>
            <w:tcW w:w="567" w:type="dxa"/>
          </w:tcPr>
          <w:p w:rsidR="004F300C" w:rsidRPr="006A5E9F" w:rsidRDefault="004F300C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4F300C" w:rsidRPr="006A5E9F" w:rsidRDefault="004F300C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4F300C" w:rsidRPr="006A5E9F" w:rsidRDefault="004F300C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4F300C" w:rsidRPr="006A5E9F" w:rsidRDefault="004F300C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4F300C" w:rsidRPr="006A5E9F" w:rsidRDefault="004F300C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4F300C" w:rsidRPr="006A5E9F" w:rsidRDefault="004F300C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4F300C" w:rsidRPr="006A5E9F" w:rsidRDefault="004F300C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4F300C" w:rsidRPr="00352A51" w:rsidTr="0056189C">
        <w:tc>
          <w:tcPr>
            <w:tcW w:w="567" w:type="dxa"/>
            <w:vAlign w:val="center"/>
          </w:tcPr>
          <w:p w:rsidR="004F300C" w:rsidRDefault="004F300C" w:rsidP="004F300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  <w:vAlign w:val="center"/>
          </w:tcPr>
          <w:p w:rsidR="004F300C" w:rsidRPr="00352A51" w:rsidRDefault="004F300C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F300C" w:rsidRPr="00352A51" w:rsidRDefault="004F300C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300C" w:rsidRDefault="004F300C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KROŽNIK ZA GLAVNO JED</w:t>
            </w:r>
          </w:p>
          <w:p w:rsidR="007F1610" w:rsidRDefault="007F1610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 xml:space="preserve">iz porcelana, </w:t>
            </w:r>
          </w:p>
          <w:p w:rsidR="007F1610" w:rsidRDefault="007F1610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 xml:space="preserve">bele barve, </w:t>
            </w:r>
          </w:p>
          <w:p w:rsidR="007F1610" w:rsidRDefault="007F1610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 xml:space="preserve">plitvi, </w:t>
            </w:r>
            <w:r w:rsidR="005D61D7">
              <w:rPr>
                <w:rFonts w:ascii="Times New Roman" w:hAnsi="Times New Roman" w:cs="Times New Roman"/>
                <w:sz w:val="20"/>
                <w:szCs w:val="20"/>
              </w:rPr>
              <w:t>gladek, brez emblema</w:t>
            </w:r>
          </w:p>
          <w:p w:rsidR="007F1610" w:rsidRDefault="007F1610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>premera 255-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 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 xml:space="preserve"> mm, </w:t>
            </w:r>
          </w:p>
          <w:p w:rsidR="007F1610" w:rsidRDefault="007F1610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F1610">
              <w:rPr>
                <w:rFonts w:ascii="Times New Roman" w:hAnsi="Times New Roman" w:cs="Times New Roman"/>
                <w:sz w:val="20"/>
                <w:szCs w:val="20"/>
              </w:rPr>
              <w:t xml:space="preserve">višina 22-25 mm, </w:t>
            </w:r>
          </w:p>
          <w:p w:rsidR="004F300C" w:rsidRPr="00352A51" w:rsidRDefault="007F1610" w:rsidP="005D61D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61D7">
              <w:rPr>
                <w:rFonts w:ascii="Times New Roman" w:hAnsi="Times New Roman" w:cs="Times New Roman"/>
                <w:sz w:val="20"/>
                <w:szCs w:val="20"/>
              </w:rPr>
              <w:t>teža 750-930g</w:t>
            </w:r>
          </w:p>
        </w:tc>
        <w:tc>
          <w:tcPr>
            <w:tcW w:w="993" w:type="dxa"/>
            <w:vAlign w:val="center"/>
          </w:tcPr>
          <w:p w:rsidR="004F300C" w:rsidRDefault="005D61D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4F300C" w:rsidRPr="00352A51" w:rsidRDefault="004F300C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F300C" w:rsidRPr="00352A51" w:rsidRDefault="004F300C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1D7" w:rsidRPr="00352A51" w:rsidTr="0056189C">
        <w:tc>
          <w:tcPr>
            <w:tcW w:w="567" w:type="dxa"/>
            <w:vAlign w:val="center"/>
          </w:tcPr>
          <w:p w:rsidR="005D61D7" w:rsidRDefault="005D61D7" w:rsidP="004F300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  <w:vAlign w:val="center"/>
          </w:tcPr>
          <w:p w:rsidR="005D61D7" w:rsidRPr="00352A51" w:rsidRDefault="005D61D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D61D7" w:rsidRPr="00352A51" w:rsidRDefault="005D61D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1D7">
              <w:rPr>
                <w:rFonts w:ascii="Times New Roman" w:hAnsi="Times New Roman" w:cs="Times New Roman"/>
                <w:sz w:val="20"/>
                <w:szCs w:val="20"/>
              </w:rPr>
              <w:t xml:space="preserve">KROŽNIK DESERTNI, </w:t>
            </w:r>
          </w:p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61D7">
              <w:rPr>
                <w:rFonts w:ascii="Times New Roman" w:hAnsi="Times New Roman" w:cs="Times New Roman"/>
                <w:sz w:val="20"/>
                <w:szCs w:val="20"/>
              </w:rPr>
              <w:t xml:space="preserve">iz porcelana, </w:t>
            </w:r>
          </w:p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61D7">
              <w:rPr>
                <w:rFonts w:ascii="Times New Roman" w:hAnsi="Times New Roman" w:cs="Times New Roman"/>
                <w:sz w:val="20"/>
                <w:szCs w:val="20"/>
              </w:rPr>
              <w:t xml:space="preserve">bele barve, </w:t>
            </w:r>
          </w:p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plitvi, gladek, brez emblema,</w:t>
            </w:r>
          </w:p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 obrobo</w:t>
            </w:r>
          </w:p>
          <w:p w:rsidR="005D61D7" w:rsidRDefault="005D61D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premera 190-20</w:t>
            </w:r>
            <w:r w:rsidRPr="005D61D7">
              <w:rPr>
                <w:rFonts w:ascii="Times New Roman" w:hAnsi="Times New Roman" w:cs="Times New Roman"/>
                <w:sz w:val="20"/>
                <w:szCs w:val="20"/>
              </w:rPr>
              <w:t xml:space="preserve">0 mm, </w:t>
            </w:r>
          </w:p>
          <w:p w:rsidR="005D61D7" w:rsidRDefault="005D61D7" w:rsidP="005D61D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teža krožnika 360-460 g</w:t>
            </w:r>
          </w:p>
        </w:tc>
        <w:tc>
          <w:tcPr>
            <w:tcW w:w="993" w:type="dxa"/>
            <w:vAlign w:val="center"/>
          </w:tcPr>
          <w:p w:rsidR="005D61D7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5D61D7" w:rsidRPr="00352A51" w:rsidRDefault="005D61D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D61D7" w:rsidRPr="00352A51" w:rsidRDefault="005D61D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4F300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KROŽNIK DESERTNI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nerjavečega jekla 18/10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plitvi, gladko poliran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brez zavihkov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 13-14 cm</w:t>
            </w:r>
          </w:p>
          <w:p w:rsidR="005753ED" w:rsidRPr="005D61D7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Enakovredno EKI Kranj</w:t>
            </w:r>
          </w:p>
        </w:tc>
        <w:tc>
          <w:tcPr>
            <w:tcW w:w="993" w:type="dxa"/>
            <w:vAlign w:val="center"/>
          </w:tcPr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4F300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KARTICA SLAŠČIČARSKA,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plastična, trši material, polipropilen, 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širina 9-10cm, 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dolžina 14-15 cm, 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debelina 1-1,5 mm, 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gladka, na eni strani ravna, na drugi strani polkrožna</w:t>
            </w:r>
          </w:p>
        </w:tc>
        <w:tc>
          <w:tcPr>
            <w:tcW w:w="993" w:type="dxa"/>
            <w:vAlign w:val="center"/>
          </w:tcPr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4F300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KOTLIČEK ZA NAPITKE S PIPICO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volumna 7 litrov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posoda in snemljiv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krov izdelana iz nerjavečega jekla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18/10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dvojnostenska</w:t>
            </w:r>
            <w:proofErr w:type="spellEnd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izvedba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v sredini izolacija debeline 30 mm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izdelano po tehnologiji globokega vleka (brez varov)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spodaj podstavek izdelan 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plastike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pokrov s silikonskim tesnilom na katerem je čep za </w:t>
            </w:r>
            <w:proofErr w:type="spellStart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odzračitev</w:t>
            </w:r>
            <w:proofErr w:type="spellEnd"/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pipica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za iztekanje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ekočin s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silikonskim tesnilom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dimenzije 147x426x400 mm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teža 5,5 kg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npr. enakovredno </w:t>
            </w:r>
            <w:proofErr w:type="spellStart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Rieber</w:t>
            </w:r>
            <w:proofErr w:type="spellEnd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tip THG-7 L</w:t>
            </w:r>
          </w:p>
        </w:tc>
        <w:tc>
          <w:tcPr>
            <w:tcW w:w="993" w:type="dxa"/>
            <w:vAlign w:val="center"/>
          </w:tcPr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3ED" w:rsidRDefault="005753ED"/>
    <w:p w:rsidR="005753ED" w:rsidRDefault="005753ED">
      <w:pPr>
        <w:spacing w:after="160" w:line="259" w:lineRule="auto"/>
        <w:ind w:left="0" w:firstLine="0"/>
      </w:pPr>
      <w:r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5753ED" w:rsidRPr="006A5E9F" w:rsidTr="00F04697">
        <w:tc>
          <w:tcPr>
            <w:tcW w:w="567" w:type="dxa"/>
          </w:tcPr>
          <w:p w:rsidR="005753ED" w:rsidRPr="006A5E9F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5753ED" w:rsidRPr="006A5E9F" w:rsidRDefault="005753ED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5753ED" w:rsidRPr="006A5E9F" w:rsidRDefault="005753ED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5753ED" w:rsidRPr="006A5E9F" w:rsidRDefault="005753ED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5753ED" w:rsidRPr="006A5E9F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5753ED" w:rsidRPr="006A5E9F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5753ED" w:rsidRPr="006A5E9F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METLICA ZA STEPANJE </w:t>
            </w:r>
          </w:p>
          <w:p w:rsidR="005753ED" w:rsidRDefault="005753ED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skupne dolžine </w:t>
            </w:r>
            <w:r w:rsidR="006715F8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30 cm,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iz 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18/10,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ojačanim</w:t>
            </w:r>
            <w:proofErr w:type="spellEnd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robom,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ročaj iz nerjavečega materiala z možnostjo obešanja, </w:t>
            </w:r>
          </w:p>
          <w:p w:rsidR="005753ED" w:rsidRPr="00352A51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iz 8-10 žic, debeline najmanj 3 mm.</w:t>
            </w:r>
          </w:p>
        </w:tc>
        <w:tc>
          <w:tcPr>
            <w:tcW w:w="993" w:type="dxa"/>
            <w:vAlign w:val="center"/>
          </w:tcPr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METLICA ZA STEPANJE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skupne dolžine </w:t>
            </w:r>
            <w:r w:rsidR="006715F8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cm,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iz 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18/10,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ojačanim</w:t>
            </w:r>
            <w:proofErr w:type="spellEnd"/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 robom, </w:t>
            </w:r>
          </w:p>
          <w:p w:rsid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ročaj iz nerjavečega materiala z možnostjo obešanja, </w:t>
            </w:r>
          </w:p>
          <w:p w:rsidR="005753ED" w:rsidRPr="005753ED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>iz 8-10 žic, debeline najmanj 3 mm.</w:t>
            </w:r>
          </w:p>
        </w:tc>
        <w:tc>
          <w:tcPr>
            <w:tcW w:w="993" w:type="dxa"/>
            <w:vAlign w:val="center"/>
          </w:tcPr>
          <w:p w:rsidR="005753ED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ED" w:rsidRPr="00352A51" w:rsidTr="0056189C">
        <w:tc>
          <w:tcPr>
            <w:tcW w:w="567" w:type="dxa"/>
            <w:vAlign w:val="center"/>
          </w:tcPr>
          <w:p w:rsidR="005753ED" w:rsidRDefault="005753ED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753ED" w:rsidRPr="00352A51" w:rsidRDefault="005753ED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7185" w:rsidRDefault="005753ED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MERILNI VRČ  </w:t>
            </w:r>
          </w:p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iz polipropilena, z dobro vidno s skalo ki se ne spere (po 10 ml), </w:t>
            </w:r>
          </w:p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volumna 2 litra, </w:t>
            </w:r>
          </w:p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trdnejše izvedbe, </w:t>
            </w:r>
          </w:p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z močnim ročajem, </w:t>
            </w:r>
          </w:p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 xml:space="preserve">z izlivom, </w:t>
            </w:r>
          </w:p>
          <w:p w:rsidR="005753ED" w:rsidRPr="005753ED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53ED" w:rsidRPr="005753ED">
              <w:rPr>
                <w:rFonts w:ascii="Times New Roman" w:hAnsi="Times New Roman" w:cs="Times New Roman"/>
                <w:sz w:val="20"/>
                <w:szCs w:val="20"/>
              </w:rPr>
              <w:t>možnost pranja v pomivalnem stroju.</w:t>
            </w:r>
          </w:p>
        </w:tc>
        <w:tc>
          <w:tcPr>
            <w:tcW w:w="993" w:type="dxa"/>
            <w:vAlign w:val="center"/>
          </w:tcPr>
          <w:p w:rsidR="005753ED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53ED" w:rsidRPr="00352A51" w:rsidRDefault="005753ED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185" w:rsidRPr="00352A51" w:rsidTr="0056189C">
        <w:tc>
          <w:tcPr>
            <w:tcW w:w="567" w:type="dxa"/>
            <w:vAlign w:val="center"/>
          </w:tcPr>
          <w:p w:rsidR="00B57185" w:rsidRDefault="00B57185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  <w:vAlign w:val="center"/>
          </w:tcPr>
          <w:p w:rsidR="00B57185" w:rsidRPr="00352A51" w:rsidRDefault="00B57185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57185" w:rsidRPr="00352A51" w:rsidRDefault="00B57185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7185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NOŽ VEČNAMENSKI KUHINJSKI, </w:t>
            </w:r>
          </w:p>
          <w:p w:rsidR="00B57185" w:rsidRDefault="00B57185" w:rsidP="00B57185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kvalitetno nerjaveče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rezilo </w:t>
            </w: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18/10, </w:t>
            </w:r>
          </w:p>
          <w:p w:rsidR="00B57185" w:rsidRDefault="00B57185" w:rsidP="00B57185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ergonomski in nedrseč ročaj, </w:t>
            </w:r>
          </w:p>
          <w:p w:rsidR="00B57185" w:rsidRPr="005753ED" w:rsidRDefault="00B57185" w:rsidP="00B57185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>dolžina rezila 8 cm</w:t>
            </w:r>
          </w:p>
        </w:tc>
        <w:tc>
          <w:tcPr>
            <w:tcW w:w="993" w:type="dxa"/>
            <w:vAlign w:val="center"/>
          </w:tcPr>
          <w:p w:rsidR="00B57185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57185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57185" w:rsidRPr="00352A51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7185" w:rsidRPr="00352A51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185" w:rsidRPr="00352A51" w:rsidTr="0056189C">
        <w:tc>
          <w:tcPr>
            <w:tcW w:w="567" w:type="dxa"/>
            <w:vAlign w:val="center"/>
          </w:tcPr>
          <w:p w:rsidR="00B57185" w:rsidRDefault="006715F8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2" w:type="dxa"/>
            <w:vAlign w:val="center"/>
          </w:tcPr>
          <w:p w:rsidR="00B57185" w:rsidRPr="00352A51" w:rsidRDefault="00B57185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57185" w:rsidRPr="00352A51" w:rsidRDefault="00B57185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15F8" w:rsidRDefault="00B57185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NOŽ VRTLJIVI, 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nož iz nerjavečega jekla, 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plastičen ročaj, 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>ročaj na eni strani raven, na drugi zaobljen, da se bolje prilega roki za boljši oprijem,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 z luknjo na ročaju za obesit, 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skupne dolžine 20-22 cm, </w:t>
            </w:r>
          </w:p>
          <w:p w:rsidR="006715F8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 xml:space="preserve">dolžina ročaja 12-14 cm, </w:t>
            </w:r>
          </w:p>
          <w:p w:rsidR="00B57185" w:rsidRPr="00B57185" w:rsidRDefault="006715F8" w:rsidP="005753ED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57185" w:rsidRPr="00B57185">
              <w:rPr>
                <w:rFonts w:ascii="Times New Roman" w:hAnsi="Times New Roman" w:cs="Times New Roman"/>
                <w:sz w:val="20"/>
                <w:szCs w:val="20"/>
              </w:rPr>
              <w:t>premer noža 6,5-7,5 cm.</w:t>
            </w:r>
          </w:p>
        </w:tc>
        <w:tc>
          <w:tcPr>
            <w:tcW w:w="993" w:type="dxa"/>
            <w:vAlign w:val="center"/>
          </w:tcPr>
          <w:p w:rsidR="00B57185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B57185" w:rsidRPr="00352A51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7185" w:rsidRPr="00352A51" w:rsidRDefault="00B57185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5F8" w:rsidRPr="00352A51" w:rsidTr="0056189C">
        <w:tc>
          <w:tcPr>
            <w:tcW w:w="567" w:type="dxa"/>
            <w:vAlign w:val="center"/>
          </w:tcPr>
          <w:p w:rsidR="006715F8" w:rsidRDefault="006715F8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2" w:type="dxa"/>
            <w:vAlign w:val="center"/>
          </w:tcPr>
          <w:p w:rsidR="006715F8" w:rsidRPr="00352A51" w:rsidRDefault="006715F8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715F8" w:rsidRPr="00352A51" w:rsidRDefault="006715F8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NASTAVKI za </w:t>
            </w:r>
            <w:proofErr w:type="spellStart"/>
            <w:r w:rsidRPr="006715F8">
              <w:rPr>
                <w:rFonts w:ascii="Times New Roman" w:hAnsi="Times New Roman" w:cs="Times New Roman"/>
                <w:sz w:val="20"/>
                <w:szCs w:val="20"/>
              </w:rPr>
              <w:t>dresirne</w:t>
            </w:r>
            <w:proofErr w:type="spellEnd"/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 vrečke, 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nerjaveči material, 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ravni (krogci različnih premerov) 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komplet vsaj 10 nastavkov</w:t>
            </w:r>
          </w:p>
          <w:p w:rsidR="006715F8" w:rsidRPr="00B57185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cca 5 cm</w:t>
            </w:r>
          </w:p>
        </w:tc>
        <w:tc>
          <w:tcPr>
            <w:tcW w:w="993" w:type="dxa"/>
            <w:vAlign w:val="center"/>
          </w:tcPr>
          <w:p w:rsidR="006715F8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6715F8" w:rsidRPr="00352A51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715F8" w:rsidRPr="00352A51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5F8" w:rsidRPr="00352A51" w:rsidTr="0056189C">
        <w:tc>
          <w:tcPr>
            <w:tcW w:w="567" w:type="dxa"/>
            <w:vAlign w:val="center"/>
          </w:tcPr>
          <w:p w:rsidR="006715F8" w:rsidRDefault="006715F8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2" w:type="dxa"/>
            <w:vAlign w:val="center"/>
          </w:tcPr>
          <w:p w:rsidR="006715F8" w:rsidRPr="00352A51" w:rsidRDefault="006715F8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715F8" w:rsidRPr="00352A51" w:rsidRDefault="006715F8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NASTAVKI za </w:t>
            </w:r>
            <w:proofErr w:type="spellStart"/>
            <w:r w:rsidRPr="006715F8">
              <w:rPr>
                <w:rFonts w:ascii="Times New Roman" w:hAnsi="Times New Roman" w:cs="Times New Roman"/>
                <w:sz w:val="20"/>
                <w:szCs w:val="20"/>
              </w:rPr>
              <w:t>dresirne</w:t>
            </w:r>
            <w:proofErr w:type="spellEnd"/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 vrečke, 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715F8">
              <w:rPr>
                <w:rFonts w:ascii="Times New Roman" w:hAnsi="Times New Roman" w:cs="Times New Roman"/>
                <w:sz w:val="20"/>
                <w:szCs w:val="20"/>
              </w:rPr>
              <w:t xml:space="preserve">nerjaveči material, 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nazobčani (različ</w:t>
            </w:r>
            <w:r w:rsidR="00BA58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 premerov)</w:t>
            </w:r>
          </w:p>
          <w:p w:rsid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komplet vsaj 10 nastavkov</w:t>
            </w:r>
          </w:p>
          <w:p w:rsidR="006715F8" w:rsidRPr="006715F8" w:rsidRDefault="006715F8" w:rsidP="006715F8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višina cca 5 cm</w:t>
            </w:r>
          </w:p>
        </w:tc>
        <w:tc>
          <w:tcPr>
            <w:tcW w:w="993" w:type="dxa"/>
            <w:vAlign w:val="center"/>
          </w:tcPr>
          <w:p w:rsidR="006715F8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6715F8" w:rsidRPr="00352A51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715F8" w:rsidRPr="00352A51" w:rsidRDefault="006715F8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4697" w:rsidRDefault="00F04697">
      <w:pPr>
        <w:spacing w:after="160" w:line="259" w:lineRule="auto"/>
        <w:ind w:left="0" w:firstLine="0"/>
      </w:pP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F04697" w:rsidRPr="006A5E9F" w:rsidTr="00F04697">
        <w:tc>
          <w:tcPr>
            <w:tcW w:w="567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F04697" w:rsidRPr="006A5E9F" w:rsidRDefault="00F04697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F04697" w:rsidRPr="006A5E9F" w:rsidRDefault="00F04697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F04697" w:rsidRPr="006A5E9F" w:rsidRDefault="00F04697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PLADNJI EURONORM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iz steklenih vlaken in smole,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svetle barve,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obstojna melaminska glazura na pladnju (obstojnost na madeže, obrabo),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nedrseča površina,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garancija na obstojnost </w:t>
            </w:r>
            <w:proofErr w:type="spellStart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nedrsenja</w:t>
            </w:r>
            <w:proofErr w:type="spellEnd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2 leti,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garancija na lomljivost pladnja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 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04697" w:rsidRPr="00352A51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pravokotna oblika dimenzij 530 x370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PALIČNI MEŠALNIK gospodinjske izvedbe,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snemljiva mešalna noga iz nerjavečega materiala,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možnost nastavitve najmanj 12 hitrosti,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trenutna fun</w:t>
            </w:r>
            <w:r w:rsidR="00284FE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cija (</w:t>
            </w:r>
            <w:proofErr w:type="spellStart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turbo</w:t>
            </w:r>
            <w:proofErr w:type="spellEnd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 hitrost), 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mešalni lonček, ergonomska oblika,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moč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motorja min. 600 W</w:t>
            </w:r>
          </w:p>
          <w:p w:rsidR="00F04697" w:rsidRP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Enakovredno Bosch MSM 66120 </w:t>
            </w:r>
            <w:proofErr w:type="spellStart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Ergomixx</w:t>
            </w:r>
            <w:proofErr w:type="spellEnd"/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NOGA MEŠALNA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dobavljiva posamezno</w:t>
            </w:r>
          </w:p>
          <w:p w:rsidR="00F04697" w:rsidRP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kompatibilna s paličnim mešalnikom pod poz. 31 in obstoječimi paličnimi mešalniki naročnika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POKROV Z LUKNJO (20 – 30 mm)– KLOŠE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zgornji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iz nerjavečega jekla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 260 – 270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višine 65 – 70 mm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SKLEDA ZA ENOLONČNICO,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iz porcelana,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bele barve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v celoti glazirana (znotraj, zunaj, spodaj), 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gladkih površin,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brez emblema,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premera 190-195 mm,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>višina 55-59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mm,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teža 550-750 g,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-volumen 1 -1,1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 litra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SKLEDA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 porcelana, bele barve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premera 160 -165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teža 310- 330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višina 40-45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0,3 l</w:t>
            </w:r>
          </w:p>
          <w:p w:rsidR="00F04697" w:rsidRP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gladka, brez emblema 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6A5E9F" w:rsidTr="00F04697">
        <w:tc>
          <w:tcPr>
            <w:tcW w:w="567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F04697" w:rsidRPr="006A5E9F" w:rsidRDefault="00F04697" w:rsidP="00F04697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F04697" w:rsidRPr="006A5E9F" w:rsidRDefault="00F04697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F04697" w:rsidRPr="006A5E9F" w:rsidRDefault="00F04697" w:rsidP="00F046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F04697" w:rsidRPr="006A5E9F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SKLEDA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iz porcelana, bele barve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premera 190 -195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teža 550- 620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višina 55-59 mm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volumen 1,1 l</w:t>
            </w:r>
          </w:p>
          <w:p w:rsidR="00F04697" w:rsidRPr="00352A51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gladka, brez emblema</w:t>
            </w:r>
          </w:p>
        </w:tc>
        <w:tc>
          <w:tcPr>
            <w:tcW w:w="993" w:type="dxa"/>
            <w:vAlign w:val="center"/>
          </w:tcPr>
          <w:p w:rsidR="00F04697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697" w:rsidRPr="00352A51" w:rsidTr="0056189C">
        <w:tc>
          <w:tcPr>
            <w:tcW w:w="567" w:type="dxa"/>
            <w:vAlign w:val="center"/>
          </w:tcPr>
          <w:p w:rsidR="00F04697" w:rsidRDefault="00F04697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2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04697" w:rsidRPr="00352A51" w:rsidRDefault="00F04697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SKODELICA ZA BELO KAVO,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iz 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jekla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volumen 2,5-3 dl,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višina 59-61 mm,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premer 93-97 mm, 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teža 110-125g, </w:t>
            </w:r>
          </w:p>
          <w:p w:rsidR="000F159A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4697">
              <w:rPr>
                <w:rFonts w:ascii="Times New Roman" w:hAnsi="Times New Roman" w:cs="Times New Roman"/>
                <w:sz w:val="20"/>
                <w:szCs w:val="20"/>
              </w:rPr>
              <w:t xml:space="preserve">z ročajem in zaokroženim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robom za lažje pitje, ravno dno</w:t>
            </w:r>
          </w:p>
          <w:p w:rsidR="00F04697" w:rsidRDefault="00F04697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Enakovredno kot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Kranj</w:t>
            </w:r>
          </w:p>
        </w:tc>
        <w:tc>
          <w:tcPr>
            <w:tcW w:w="993" w:type="dxa"/>
            <w:vAlign w:val="center"/>
          </w:tcPr>
          <w:p w:rsidR="00F04697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04697" w:rsidRPr="00352A51" w:rsidRDefault="00F04697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STRGALO UNIVERZALNO - RIBEŽ,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-nerjaveče jeklo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višina 20- 24 cm,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štiristranske oblike, </w:t>
            </w:r>
          </w:p>
          <w:p w:rsidR="000F159A" w:rsidRPr="00F04697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z ročajem na vrhu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TRANSPORTNA POSODA S POKROVOM IN ROČAJEM,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volumna 10-12 litrov,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 nerjavečega jekla,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enostenska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izvedba,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brez pipice,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 tremi zapirali,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 poklopnim ročajem nameščenim na posodi, </w:t>
            </w:r>
          </w:p>
          <w:p w:rsidR="000F159A" w:rsidRP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-pokrov s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tesnilom in oddušnikom (enakovredno kot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Contacto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3011/010)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F04697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TRANSPORTNA POSODA S POKROVOM,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dvojnostenska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volumna 10 -11 l,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 nerjavečega jekla,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 tremi vzmetenimi sponkami,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z dvema poklopnima ročajema nameščenima na  posodo,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pokrov z integriranim fiksnim ročajem in tesnilom,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višina posode:  320-350 mm, </w:t>
            </w:r>
          </w:p>
          <w:p w:rsidR="000F159A" w:rsidRDefault="000F159A" w:rsidP="00F04697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premer posode: 290-310 mm,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-minimalna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izguba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(do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st.C/uro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-robustnejša izvedba, 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nakovredno kot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Animo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MVC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159A" w:rsidRDefault="000F159A"/>
    <w:p w:rsidR="000F159A" w:rsidRDefault="000F159A">
      <w:pPr>
        <w:spacing w:after="160" w:line="259" w:lineRule="auto"/>
        <w:ind w:left="0" w:firstLine="0"/>
      </w:pPr>
      <w:r>
        <w:br w:type="page"/>
      </w:r>
    </w:p>
    <w:tbl>
      <w:tblPr>
        <w:tblStyle w:val="Tabela-mrea"/>
        <w:tblW w:w="10490" w:type="dxa"/>
        <w:tblInd w:w="-714" w:type="dxa"/>
        <w:tblLayout w:type="fixed"/>
        <w:tblLook w:val="04A0"/>
      </w:tblPr>
      <w:tblGrid>
        <w:gridCol w:w="567"/>
        <w:gridCol w:w="1702"/>
        <w:gridCol w:w="1984"/>
        <w:gridCol w:w="2693"/>
        <w:gridCol w:w="993"/>
        <w:gridCol w:w="1417"/>
        <w:gridCol w:w="1134"/>
      </w:tblGrid>
      <w:tr w:rsidR="000F159A" w:rsidRPr="006A5E9F" w:rsidTr="00187805">
        <w:tc>
          <w:tcPr>
            <w:tcW w:w="567" w:type="dxa"/>
          </w:tcPr>
          <w:p w:rsidR="000F159A" w:rsidRPr="006A5E9F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Zap</w:t>
            </w:r>
            <w:proofErr w:type="spellEnd"/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.št.</w:t>
            </w:r>
          </w:p>
        </w:tc>
        <w:tc>
          <w:tcPr>
            <w:tcW w:w="1702" w:type="dxa"/>
          </w:tcPr>
          <w:p w:rsidR="000F159A" w:rsidRPr="006A5E9F" w:rsidRDefault="000F159A" w:rsidP="00187805">
            <w:pPr>
              <w:ind w:left="57" w:hanging="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Kataloška številka</w:t>
            </w:r>
          </w:p>
        </w:tc>
        <w:tc>
          <w:tcPr>
            <w:tcW w:w="1984" w:type="dxa"/>
          </w:tcPr>
          <w:p w:rsidR="000F159A" w:rsidRPr="006A5E9F" w:rsidRDefault="000F159A" w:rsidP="001878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Proizvajalec</w:t>
            </w:r>
          </w:p>
        </w:tc>
        <w:tc>
          <w:tcPr>
            <w:tcW w:w="2693" w:type="dxa"/>
          </w:tcPr>
          <w:p w:rsidR="000F159A" w:rsidRPr="006A5E9F" w:rsidRDefault="000F159A" w:rsidP="001878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Naziv in opis artikla</w:t>
            </w:r>
          </w:p>
        </w:tc>
        <w:tc>
          <w:tcPr>
            <w:tcW w:w="993" w:type="dxa"/>
          </w:tcPr>
          <w:p w:rsidR="000F159A" w:rsidRPr="006A5E9F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Količina (kos)</w:t>
            </w:r>
          </w:p>
        </w:tc>
        <w:tc>
          <w:tcPr>
            <w:tcW w:w="1417" w:type="dxa"/>
          </w:tcPr>
          <w:p w:rsidR="000F159A" w:rsidRPr="006A5E9F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Cena brez DDV</w:t>
            </w:r>
          </w:p>
        </w:tc>
        <w:tc>
          <w:tcPr>
            <w:tcW w:w="1134" w:type="dxa"/>
          </w:tcPr>
          <w:p w:rsidR="000F159A" w:rsidRPr="006A5E9F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5E9F">
              <w:rPr>
                <w:rFonts w:ascii="Times New Roman" w:hAnsi="Times New Roman" w:cs="Times New Roman"/>
                <w:i/>
                <w:sz w:val="20"/>
                <w:szCs w:val="20"/>
              </w:rPr>
              <w:t>Vrednost v EUR brez DDV</w:t>
            </w: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TRANSPORTNA POSODA S POKROVOM,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dvojnostenska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volumna 5 -6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l,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 nerjavečega jekla,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 tremi vzmetenimi sponkami,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z dvema poklopnima ročajema nameščenima na  posodo,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pokrov z integriranim fiksnim ročajem in tesnilom,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-višina posode:  325-34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0 mm, </w:t>
            </w:r>
          </w:p>
          <w:p w:rsidR="000F159A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mer posode: 210-23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0 mm,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-minimalna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izguba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(do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st.C/uro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-robustnejša izvedba, </w:t>
            </w:r>
          </w:p>
          <w:p w:rsidR="000F159A" w:rsidRPr="00352A51" w:rsidRDefault="000F159A" w:rsidP="000F159A">
            <w:pPr>
              <w:pStyle w:val="Odstavekseznama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nakovredno kot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Animo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MVC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TERMOVKA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volumna 5 litrov,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izdelana iz nerjavečega materiala 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CrNi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ročaj iz umetne mase za lažji transport,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dvojnostensko</w:t>
            </w:r>
            <w:proofErr w:type="spellEnd"/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izolirana, 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višina termovke 39-40 cm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VALJAR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iz polietilena,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skupne dolžine 600-620 mm,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premer valja 70 mm,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dolžina valja 380-420 mm, 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z dvema ročajema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VRČ ZA NAPITKE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 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jekla 18/10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v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olumna 1,8 - 2,4 litra.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roča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jem in pokrovom, ki je pritrjen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remer 120-130 mm.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ZAJEMALKA,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iz nerjavečega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jekla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18/10,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ojačana na mestu kjer je pritrjen ročaj,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neviden varilni rob, 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polni ročaj z zaobljenim robom in zavihkom za obešanje,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na ročaju označen premer in volumen zajemalke, 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volumen 0,75 - 0,8 litra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59A" w:rsidRPr="00352A51" w:rsidTr="0056189C">
        <w:tc>
          <w:tcPr>
            <w:tcW w:w="567" w:type="dxa"/>
            <w:vAlign w:val="center"/>
          </w:tcPr>
          <w:p w:rsidR="000F159A" w:rsidRDefault="000F159A" w:rsidP="00187805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02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F159A" w:rsidRPr="00352A51" w:rsidRDefault="000F159A" w:rsidP="005618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ŽLICA LESENA,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za večkratno uporabo,</w:t>
            </w:r>
          </w:p>
          <w:p w:rsid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 xml:space="preserve">skupna dolžina žlice 24-26 cm, </w:t>
            </w:r>
          </w:p>
          <w:p w:rsidR="000F159A" w:rsidRPr="000F159A" w:rsidRDefault="000F159A" w:rsidP="000F159A">
            <w:pPr>
              <w:pStyle w:val="Odstavekseznama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159A">
              <w:rPr>
                <w:rFonts w:ascii="Times New Roman" w:hAnsi="Times New Roman" w:cs="Times New Roman"/>
                <w:sz w:val="20"/>
                <w:szCs w:val="20"/>
              </w:rPr>
              <w:t>dolžina žlice brez ročaja 6-7 cm</w:t>
            </w:r>
          </w:p>
        </w:tc>
        <w:tc>
          <w:tcPr>
            <w:tcW w:w="993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0F159A" w:rsidRPr="00352A51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F159A" w:rsidRDefault="000F159A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1F275B" w:rsidRPr="00352A51" w:rsidRDefault="001F275B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75B" w:rsidRPr="00352A51" w:rsidTr="005F6988">
        <w:tc>
          <w:tcPr>
            <w:tcW w:w="7939" w:type="dxa"/>
            <w:gridSpan w:val="5"/>
            <w:vAlign w:val="center"/>
          </w:tcPr>
          <w:p w:rsidR="001F275B" w:rsidRPr="001F275B" w:rsidRDefault="001F275B" w:rsidP="001F275B">
            <w:pPr>
              <w:ind w:left="0" w:firstLine="0"/>
              <w:jc w:val="right"/>
              <w:rPr>
                <w:rFonts w:ascii="Times New Roman" w:hAnsi="Times New Roman" w:cs="Times New Roman"/>
                <w:b/>
              </w:rPr>
            </w:pPr>
            <w:r w:rsidRPr="001F275B">
              <w:rPr>
                <w:rFonts w:ascii="Times New Roman" w:hAnsi="Times New Roman" w:cs="Times New Roman"/>
                <w:b/>
              </w:rPr>
              <w:t>ZNESEK SKUPAJ</w:t>
            </w:r>
          </w:p>
        </w:tc>
        <w:tc>
          <w:tcPr>
            <w:tcW w:w="1417" w:type="dxa"/>
            <w:vAlign w:val="center"/>
          </w:tcPr>
          <w:p w:rsidR="001F275B" w:rsidRPr="00352A51" w:rsidRDefault="001F275B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F275B" w:rsidRDefault="001F275B" w:rsidP="0056189C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3944" w:rsidRDefault="00B23944">
      <w:bookmarkStart w:id="0" w:name="_GoBack"/>
      <w:bookmarkEnd w:id="0"/>
    </w:p>
    <w:sectPr w:rsidR="00B23944" w:rsidSect="003B43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CC" w:rsidRDefault="00C725CC" w:rsidP="00284FE2">
      <w:r>
        <w:separator/>
      </w:r>
    </w:p>
  </w:endnote>
  <w:endnote w:type="continuationSeparator" w:id="0">
    <w:p w:rsidR="00C725CC" w:rsidRDefault="00C725CC" w:rsidP="0028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092953"/>
      <w:docPartObj>
        <w:docPartGallery w:val="Page Numbers (Bottom of Page)"/>
        <w:docPartUnique/>
      </w:docPartObj>
    </w:sdtPr>
    <w:sdtContent>
      <w:p w:rsidR="00284FE2" w:rsidRDefault="003B431C">
        <w:pPr>
          <w:pStyle w:val="Noga"/>
          <w:jc w:val="center"/>
        </w:pPr>
        <w:r>
          <w:fldChar w:fldCharType="begin"/>
        </w:r>
        <w:r w:rsidR="00284FE2">
          <w:instrText>PAGE   \* MERGEFORMAT</w:instrText>
        </w:r>
        <w:r>
          <w:fldChar w:fldCharType="separate"/>
        </w:r>
        <w:r w:rsidR="0038329F">
          <w:rPr>
            <w:noProof/>
          </w:rPr>
          <w:t>2</w:t>
        </w:r>
        <w:r>
          <w:fldChar w:fldCharType="end"/>
        </w:r>
      </w:p>
    </w:sdtContent>
  </w:sdt>
  <w:p w:rsidR="00284FE2" w:rsidRDefault="00284FE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CC" w:rsidRDefault="00C725CC" w:rsidP="00284FE2">
      <w:r>
        <w:separator/>
      </w:r>
    </w:p>
  </w:footnote>
  <w:footnote w:type="continuationSeparator" w:id="0">
    <w:p w:rsidR="00C725CC" w:rsidRDefault="00C725CC" w:rsidP="00284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140B"/>
    <w:multiLevelType w:val="hybridMultilevel"/>
    <w:tmpl w:val="3850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7A27"/>
    <w:multiLevelType w:val="hybridMultilevel"/>
    <w:tmpl w:val="539C1B16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27D9A"/>
    <w:multiLevelType w:val="hybridMultilevel"/>
    <w:tmpl w:val="8CFE8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A51"/>
    <w:rsid w:val="000F159A"/>
    <w:rsid w:val="001F275B"/>
    <w:rsid w:val="00284FE2"/>
    <w:rsid w:val="00352A51"/>
    <w:rsid w:val="00373432"/>
    <w:rsid w:val="0038329F"/>
    <w:rsid w:val="003B431C"/>
    <w:rsid w:val="004F300C"/>
    <w:rsid w:val="00506F56"/>
    <w:rsid w:val="0056189C"/>
    <w:rsid w:val="005753ED"/>
    <w:rsid w:val="005D61D7"/>
    <w:rsid w:val="006715F8"/>
    <w:rsid w:val="006A5E9F"/>
    <w:rsid w:val="007965EE"/>
    <w:rsid w:val="007F1610"/>
    <w:rsid w:val="00B23944"/>
    <w:rsid w:val="00B57185"/>
    <w:rsid w:val="00BA582D"/>
    <w:rsid w:val="00C725CC"/>
    <w:rsid w:val="00CB03B6"/>
    <w:rsid w:val="00EA7F14"/>
    <w:rsid w:val="00F0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2A51"/>
    <w:pPr>
      <w:spacing w:after="0" w:line="240" w:lineRule="auto"/>
      <w:ind w:left="584" w:hanging="357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352A51"/>
    <w:pPr>
      <w:spacing w:after="0" w:line="240" w:lineRule="auto"/>
      <w:ind w:left="58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52A5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84F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4FE2"/>
  </w:style>
  <w:style w:type="paragraph" w:styleId="Noga">
    <w:name w:val="footer"/>
    <w:basedOn w:val="Navaden"/>
    <w:link w:val="NogaZnak"/>
    <w:uiPriority w:val="99"/>
    <w:unhideWhenUsed/>
    <w:rsid w:val="00284F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4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EKART</dc:creator>
  <cp:lastModifiedBy>04348</cp:lastModifiedBy>
  <cp:revision>2</cp:revision>
  <dcterms:created xsi:type="dcterms:W3CDTF">2020-05-05T09:54:00Z</dcterms:created>
  <dcterms:modified xsi:type="dcterms:W3CDTF">2020-05-05T09:54:00Z</dcterms:modified>
</cp:coreProperties>
</file>